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1"/>
        <w:ind w:right="4054"/>
        <w:jc w:val="center"/>
        <w:rPr>
          <w:b w:val="0"/>
          <w:bCs w:val="0"/>
          <w:lang w:val="it-IT"/>
        </w:rPr>
      </w:pPr>
      <w:r>
        <w:rPr>
          <w:spacing w:val="-1"/>
          <w:lang w:val="it-IT"/>
        </w:rPr>
        <w:t>ANNO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ACCADEMICO</w:t>
      </w:r>
      <w:r>
        <w:rPr>
          <w:lang w:val="it-IT"/>
        </w:rPr>
        <w:t xml:space="preserve"> 2023/2024</w:t>
      </w:r>
    </w:p>
    <w:p>
      <w:pPr>
        <w:pStyle w:val="4"/>
        <w:ind w:right="4056"/>
        <w:jc w:val="center"/>
        <w:rPr>
          <w:b w:val="0"/>
          <w:bCs w:val="0"/>
          <w:lang w:val="it-IT"/>
        </w:rPr>
      </w:pPr>
      <w:r>
        <w:rPr>
          <w:spacing w:val="-1"/>
          <w:lang w:val="it-IT"/>
        </w:rPr>
        <w:t>SCUOLA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SPECIALIZZAZIONE</w:t>
      </w:r>
      <w:r>
        <w:rPr>
          <w:lang w:val="it-IT"/>
        </w:rPr>
        <w:t xml:space="preserve"> IN DIRITTO CIVILE</w:t>
      </w:r>
    </w:p>
    <w:p>
      <w:pPr>
        <w:pStyle w:val="4"/>
        <w:spacing w:before="39"/>
        <w:ind w:right="4051"/>
        <w:jc w:val="center"/>
        <w:rPr>
          <w:b w:val="0"/>
          <w:bCs w:val="0"/>
        </w:rPr>
      </w:pPr>
      <w:r>
        <w:rPr>
          <w:spacing w:val="-1"/>
        </w:rPr>
        <w:t>Orario</w:t>
      </w:r>
      <w:r>
        <w:t xml:space="preserve"> </w:t>
      </w:r>
      <w:r>
        <w:rPr>
          <w:spacing w:val="-1"/>
        </w:rPr>
        <w:t xml:space="preserve">lezione </w:t>
      </w:r>
      <w:r>
        <w:t>3 anno</w:t>
      </w:r>
    </w:p>
    <w:tbl>
      <w:tblPr>
        <w:tblStyle w:val="3"/>
        <w:tblpPr w:leftFromText="141" w:rightFromText="141" w:vertAnchor="text" w:horzAnchor="margin" w:tblpX="157" w:tblpY="13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81" w:hRule="atLeast"/>
        </w:trPr>
        <w:tc>
          <w:tcPr>
            <w:tcW w:w="12540" w:type="dxa"/>
          </w:tcPr>
          <w:p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GIOVEDI’ 30 maggio 2024     </w:t>
            </w:r>
            <w:r>
              <w:rPr>
                <w:rFonts w:hint="default" w:ascii="Times New Roman" w:hAnsi="Times New Roman" w:cs="Times New Roman"/>
                <w:lang w:val="it-IT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val="it-IT"/>
              </w:rPr>
              <w:t xml:space="preserve">09.00 – 13.00 Francesco Rizzo, Informatica giuridica. </w:t>
            </w:r>
          </w:p>
          <w:p>
            <w:pPr>
              <w:ind w:firstLine="3740" w:firstLineChars="170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15.00 – 19.00 Gasperini, Ordinamento giudiziario.</w:t>
            </w:r>
          </w:p>
          <w:p>
            <w:pPr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  <w:p>
            <w:pPr>
              <w:rPr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SABATO 1 Giugno.                </w:t>
            </w:r>
            <w:r>
              <w:rPr>
                <w:rFonts w:hint="default" w:ascii="Times New Roman" w:hAnsi="Times New Roman" w:cs="Times New Roman"/>
                <w:lang w:val="it-IT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it-IT"/>
              </w:rPr>
              <w:t xml:space="preserve">09.00 – 13.00 Stefano Polidori, </w:t>
            </w:r>
            <w:r>
              <w:rPr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Authorities comunitarie e nazionali.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bCs/>
          <w:sz w:val="20"/>
          <w:szCs w:val="20"/>
          <w:lang w:val="it-IT"/>
        </w:rPr>
      </w:pPr>
    </w:p>
    <w:p>
      <w:pPr>
        <w:rPr>
          <w:rFonts w:ascii="Times New Roman" w:hAnsi="Times New Roman" w:eastAsia="Times New Roman" w:cs="Times New Roman"/>
          <w:b/>
          <w:bCs/>
          <w:sz w:val="20"/>
          <w:szCs w:val="20"/>
          <w:lang w:val="it-IT"/>
        </w:rPr>
      </w:pPr>
    </w:p>
    <w:p>
      <w:pPr>
        <w:spacing w:before="8"/>
        <w:rPr>
          <w:rFonts w:ascii="Times New Roman" w:hAnsi="Times New Roman" w:eastAsia="Times New Roman" w:cs="Times New Roman"/>
          <w:b/>
          <w:bCs/>
          <w:sz w:val="15"/>
          <w:szCs w:val="15"/>
          <w:lang w:val="it-IT"/>
        </w:rPr>
      </w:pPr>
    </w:p>
    <w:tbl>
      <w:tblPr>
        <w:tblStyle w:val="5"/>
        <w:tblW w:w="0" w:type="auto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8"/>
        <w:gridCol w:w="4923"/>
        <w:gridCol w:w="3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384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LUNEDÌ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giugno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19.00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Ciro Caccavale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Legislazione notarile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9"/>
              <w:ind w:left="25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pacing w:val="-1"/>
                <w:sz w:val="20"/>
              </w:rPr>
              <w:t>MARTEDÌ</w:t>
            </w:r>
            <w:r>
              <w:rPr>
                <w:rFonts w:ascii="Liberation Serif" w:hAnsi="Liberation Serif"/>
                <w:spacing w:val="-6"/>
                <w:sz w:val="20"/>
              </w:rPr>
              <w:t xml:space="preserve"> </w:t>
            </w:r>
            <w:r>
              <w:rPr>
                <w:rFonts w:ascii="Liberation Serif" w:hAnsi="Liberation Serif"/>
                <w:sz w:val="20"/>
              </w:rPr>
              <w:t>18</w:t>
            </w:r>
            <w:r>
              <w:rPr>
                <w:rFonts w:ascii="Liberation Serif" w:hAnsi="Liberation Serif"/>
                <w:spacing w:val="-6"/>
                <w:sz w:val="20"/>
              </w:rPr>
              <w:t xml:space="preserve"> </w:t>
            </w:r>
            <w:r>
              <w:rPr>
                <w:rFonts w:ascii="Liberation Serif" w:hAnsi="Liberation Serif"/>
                <w:spacing w:val="-2"/>
                <w:sz w:val="20"/>
              </w:rPr>
              <w:t>giugno</w:t>
            </w:r>
            <w:r>
              <w:rPr>
                <w:rFonts w:ascii="Liberation Serif" w:hAnsi="Liberation Serif"/>
                <w:spacing w:val="-6"/>
                <w:sz w:val="20"/>
              </w:rPr>
              <w:t xml:space="preserve"> </w:t>
            </w:r>
            <w:r>
              <w:rPr>
                <w:rFonts w:ascii="Liberation Serif" w:hAnsi="Liberation Serif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 – 13.00 Sara Zuccarino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Authorities comunitarie e nazionali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19.00</w:t>
            </w:r>
            <w:r>
              <w:rPr>
                <w:rFonts w:ascii="Times New Roman"/>
                <w:spacing w:val="-4"/>
                <w:sz w:val="20"/>
              </w:rPr>
              <w:t xml:space="preserve"> Marco </w:t>
            </w:r>
            <w:r>
              <w:rPr>
                <w:rFonts w:ascii="Times New Roman"/>
                <w:spacing w:val="-1"/>
                <w:sz w:val="20"/>
              </w:rPr>
              <w:t>Mocella/ MartinaBassotti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Mercato del lavoro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3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MERCOLEDÌ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giugno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13.00</w:t>
            </w:r>
            <w:r>
              <w:rPr>
                <w:rFonts w:ascii="Times New Roman"/>
                <w:spacing w:val="-4"/>
                <w:sz w:val="20"/>
              </w:rPr>
              <w:t xml:space="preserve"> Marco </w:t>
            </w:r>
            <w:r>
              <w:rPr>
                <w:rFonts w:ascii="Times New Roman"/>
                <w:spacing w:val="-1"/>
                <w:sz w:val="20"/>
              </w:rPr>
              <w:t>Mocella/ Martina Bassotti</w:t>
            </w:r>
          </w:p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Mercato del lavoro</w:t>
            </w:r>
          </w:p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</w:tr>
    </w:tbl>
    <w:p>
      <w:pPr>
        <w:spacing w:before="5"/>
        <w:rPr>
          <w:rFonts w:ascii="Times New Roman" w:hAnsi="Times New Roman" w:eastAsia="Times New Roman" w:cs="Times New Roman"/>
          <w:b/>
          <w:bCs/>
        </w:rPr>
      </w:pPr>
    </w:p>
    <w:tbl>
      <w:tblPr>
        <w:tblStyle w:val="5"/>
        <w:tblW w:w="0" w:type="auto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8"/>
        <w:gridCol w:w="4923"/>
        <w:gridCol w:w="3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LUNEDI’ 8 luglio 2024</w:t>
            </w:r>
          </w:p>
          <w:p>
            <w:pPr>
              <w:pStyle w:val="7"/>
              <w:spacing w:before="117"/>
              <w:ind w:left="25"/>
              <w:rPr>
                <w:rFonts w:ascii="Times New Roman" w:hAnsi="Times New Roman"/>
                <w:sz w:val="20"/>
              </w:rPr>
            </w:pPr>
          </w:p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MARTEDÌ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luglio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17.00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Vincenzo Bancone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Enti non lucrativi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/>
                <w:spacing w:val="-1"/>
                <w:sz w:val="20"/>
                <w:lang w:val="it-IT"/>
              </w:rPr>
            </w:pPr>
          </w:p>
          <w:p>
            <w:pPr>
              <w:pStyle w:val="7"/>
              <w:spacing w:line="229" w:lineRule="exact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  <w:p>
            <w:pPr>
              <w:pStyle w:val="7"/>
              <w:spacing w:line="229" w:lineRule="exact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9.00 – 17.00 Francesco Longobucco</w:t>
            </w:r>
          </w:p>
          <w:p>
            <w:pPr>
              <w:pStyle w:val="7"/>
              <w:spacing w:line="229" w:lineRule="exact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17.00 – 19.00 Marialuisa Gambini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Diritto della concorrenza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Informatica giuridica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384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MERCOLEDÌ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luglio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12.00</w:t>
            </w:r>
            <w:r>
              <w:rPr>
                <w:rFonts w:ascii="Times New Roman"/>
                <w:spacing w:val="-4"/>
                <w:sz w:val="20"/>
              </w:rPr>
              <w:t xml:space="preserve"> Marialuisa </w:t>
            </w:r>
            <w:r>
              <w:rPr>
                <w:rFonts w:ascii="Times New Roman"/>
                <w:spacing w:val="-1"/>
                <w:sz w:val="20"/>
              </w:rPr>
              <w:t>Gambini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Informatica giuridica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3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GIOVEDÌ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luglio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14.00 – 19.00 Marcello D’Ambrosio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Enti non lucrativi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exact"/>
        </w:trPr>
        <w:tc>
          <w:tcPr>
            <w:tcW w:w="3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VENERDÌ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luglio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09.00</w:t>
            </w:r>
            <w:r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-</w:t>
            </w:r>
            <w:r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11.00 Marcello</w:t>
            </w:r>
            <w:r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D’Ambrosio</w:t>
            </w:r>
          </w:p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11.00 – 19.00 Maria Rita Nuccio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Enti non lucrativi</w:t>
            </w:r>
          </w:p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Diritto della concorrenza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3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9"/>
              <w:ind w:left="25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rFonts w:ascii="Liberation Serif"/>
                <w:spacing w:val="-1"/>
                <w:sz w:val="20"/>
              </w:rPr>
              <w:t>SABATO</w:t>
            </w:r>
            <w:r>
              <w:rPr>
                <w:rFonts w:ascii="Liberation Serif"/>
                <w:spacing w:val="-7"/>
                <w:sz w:val="20"/>
              </w:rPr>
              <w:t xml:space="preserve"> </w:t>
            </w:r>
            <w:r>
              <w:rPr>
                <w:rFonts w:ascii="Liberation Serif"/>
                <w:sz w:val="20"/>
              </w:rPr>
              <w:t>13</w:t>
            </w:r>
            <w:r>
              <w:rPr>
                <w:rFonts w:ascii="Liberation Serif"/>
                <w:spacing w:val="-5"/>
                <w:sz w:val="20"/>
              </w:rPr>
              <w:t xml:space="preserve"> </w:t>
            </w:r>
            <w:r>
              <w:rPr>
                <w:rFonts w:ascii="Liberation Serif"/>
                <w:spacing w:val="-1"/>
                <w:sz w:val="20"/>
              </w:rPr>
              <w:t>luglio</w:t>
            </w:r>
            <w:r>
              <w:rPr>
                <w:rFonts w:ascii="Liberation Serif"/>
                <w:spacing w:val="-6"/>
                <w:sz w:val="20"/>
              </w:rPr>
              <w:t xml:space="preserve"> </w:t>
            </w:r>
            <w:r>
              <w:rPr>
                <w:rFonts w:ascii="Liberation Serif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13.00</w:t>
            </w:r>
            <w:r>
              <w:rPr>
                <w:rFonts w:ascii="Times New Roman"/>
                <w:spacing w:val="-5"/>
                <w:sz w:val="20"/>
              </w:rPr>
              <w:t xml:space="preserve"> Federica </w:t>
            </w:r>
            <w:r>
              <w:rPr>
                <w:rFonts w:ascii="Times New Roman"/>
                <w:sz w:val="20"/>
              </w:rPr>
              <w:t>Lazzarelli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Informatica giuridica</w:t>
            </w: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</w:rPr>
        <w:sectPr>
          <w:type w:val="continuous"/>
          <w:pgSz w:w="16840" w:h="11910" w:orient="landscape"/>
          <w:pgMar w:top="1060" w:right="2420" w:bottom="280" w:left="900" w:header="720" w:footer="720" w:gutter="0"/>
          <w:cols w:space="720" w:num="1"/>
        </w:sect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"/>
        <w:rPr>
          <w:rFonts w:ascii="Times New Roman" w:hAnsi="Times New Roman" w:eastAsia="Times New Roman" w:cs="Times New Roman"/>
        </w:rPr>
      </w:pPr>
    </w:p>
    <w:tbl>
      <w:tblPr>
        <w:tblStyle w:val="5"/>
        <w:tblW w:w="0" w:type="auto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8"/>
        <w:gridCol w:w="4923"/>
        <w:gridCol w:w="3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3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LUNEDÌ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settembre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09.00 – 13.00 Giovanna Tussino</w:t>
            </w:r>
          </w:p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16.00 – 19.00 Carlo Mignone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Mercato del lavoro</w:t>
            </w:r>
          </w:p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Enti non lucrativi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384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MARTEDÌ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settembre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09.00</w:t>
            </w:r>
            <w:r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-</w:t>
            </w:r>
            <w:r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13.00 Carlo</w:t>
            </w:r>
            <w:r>
              <w:rPr>
                <w:rFonts w:ascii="Times New Roman"/>
                <w:spacing w:val="-4"/>
                <w:sz w:val="20"/>
                <w:lang w:val="it-IT"/>
              </w:rPr>
              <w:t xml:space="preserve"> Mignone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0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Enti non lucrativi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384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MERCOLEDÌ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settembre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19.00</w:t>
            </w:r>
            <w:r>
              <w:rPr>
                <w:rFonts w:ascii="Times New Roman"/>
                <w:spacing w:val="-6"/>
                <w:sz w:val="20"/>
              </w:rPr>
              <w:t xml:space="preserve"> Angelone Zarro 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0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Authorities comunitarie e nazionali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GIOVEDÌ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settembre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09.00 – 17.00 Marco Angelone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Authorities comunitarie e nazionali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848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16.00 – 19.00  Ernesto Capobianco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Diritto della Concorrenza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3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9"/>
              <w:ind w:left="25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rFonts w:ascii="Liberation Serif"/>
                <w:spacing w:val="-1"/>
                <w:sz w:val="20"/>
              </w:rPr>
              <w:t>SABATO</w:t>
            </w:r>
            <w:r>
              <w:rPr>
                <w:rFonts w:ascii="Liberation Serif"/>
                <w:spacing w:val="-8"/>
                <w:sz w:val="20"/>
              </w:rPr>
              <w:t xml:space="preserve"> </w:t>
            </w:r>
            <w:r>
              <w:rPr>
                <w:rFonts w:ascii="Liberation Serif"/>
                <w:sz w:val="20"/>
              </w:rPr>
              <w:t>14</w:t>
            </w:r>
            <w:r>
              <w:rPr>
                <w:rFonts w:ascii="Liberation Serif"/>
                <w:spacing w:val="-6"/>
                <w:sz w:val="20"/>
              </w:rPr>
              <w:t xml:space="preserve"> </w:t>
            </w:r>
            <w:r>
              <w:rPr>
                <w:rFonts w:ascii="Liberation Serif"/>
                <w:spacing w:val="-1"/>
                <w:sz w:val="20"/>
              </w:rPr>
              <w:t>settembre</w:t>
            </w:r>
            <w:r>
              <w:rPr>
                <w:rFonts w:ascii="Liberation Serif"/>
                <w:spacing w:val="-7"/>
                <w:sz w:val="20"/>
              </w:rPr>
              <w:t xml:space="preserve"> </w:t>
            </w:r>
            <w:r>
              <w:rPr>
                <w:rFonts w:ascii="Liberation Serif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9.00 – 11.00  Ernesto Capobianco</w:t>
            </w:r>
          </w:p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Diritto della Concorrenza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3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9"/>
              <w:ind w:left="25"/>
              <w:rPr>
                <w:rFonts w:ascii="Liberation Serif"/>
                <w:spacing w:val="-1"/>
                <w:sz w:val="20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11.00 – 17.00 Antonio De Mauro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Ordinamento Forense</w:t>
            </w:r>
          </w:p>
        </w:tc>
      </w:tr>
    </w:tbl>
    <w:p>
      <w:pPr>
        <w:rPr>
          <w:lang w:val="it-IT"/>
        </w:rPr>
      </w:pPr>
    </w:p>
    <w:p>
      <w:pPr>
        <w:rPr>
          <w:lang w:val="it-IT"/>
        </w:rPr>
      </w:pPr>
    </w:p>
    <w:sectPr>
      <w:pgSz w:w="16840" w:h="11910" w:orient="landscape"/>
      <w:pgMar w:top="1100" w:right="2420" w:bottom="280" w:left="9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D0"/>
    <w:rsid w:val="000C01CA"/>
    <w:rsid w:val="001226E6"/>
    <w:rsid w:val="0014305D"/>
    <w:rsid w:val="001B1E18"/>
    <w:rsid w:val="00205463"/>
    <w:rsid w:val="00256AEB"/>
    <w:rsid w:val="00256C5E"/>
    <w:rsid w:val="002909E2"/>
    <w:rsid w:val="002B45D2"/>
    <w:rsid w:val="00303AE1"/>
    <w:rsid w:val="0049001B"/>
    <w:rsid w:val="004A28F4"/>
    <w:rsid w:val="004E7DD5"/>
    <w:rsid w:val="005438BB"/>
    <w:rsid w:val="005741F4"/>
    <w:rsid w:val="00652207"/>
    <w:rsid w:val="006F2909"/>
    <w:rsid w:val="006F64FC"/>
    <w:rsid w:val="007876DE"/>
    <w:rsid w:val="007E40B1"/>
    <w:rsid w:val="00827922"/>
    <w:rsid w:val="009319D2"/>
    <w:rsid w:val="009D1792"/>
    <w:rsid w:val="00A11DFC"/>
    <w:rsid w:val="00A80553"/>
    <w:rsid w:val="00B00943"/>
    <w:rsid w:val="00B34CD0"/>
    <w:rsid w:val="00BF1681"/>
    <w:rsid w:val="00C3246A"/>
    <w:rsid w:val="00CB21FF"/>
    <w:rsid w:val="00E509F0"/>
    <w:rsid w:val="00E5455E"/>
    <w:rsid w:val="00EE534C"/>
    <w:rsid w:val="00F06938"/>
    <w:rsid w:val="00F07DBA"/>
    <w:rsid w:val="00F82967"/>
    <w:rsid w:val="00FF1B54"/>
    <w:rsid w:val="11824E86"/>
    <w:rsid w:val="585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8"/>
      <w:ind w:left="3311"/>
    </w:pPr>
    <w:rPr>
      <w:rFonts w:ascii="Times New Roman" w:hAnsi="Times New Roman" w:eastAsia="Times New Roman"/>
      <w:b/>
      <w:bCs/>
      <w:sz w:val="24"/>
      <w:szCs w:val="24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296</Words>
  <Characters>1693</Characters>
  <Lines>14</Lines>
  <Paragraphs>3</Paragraphs>
  <TotalTime>13</TotalTime>
  <ScaleCrop>false</ScaleCrop>
  <LinksUpToDate>false</LinksUpToDate>
  <CharactersWithSpaces>1986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2024-04-24T05:20:00Z</dcterms:created>
  <dc:creator>User</dc:creator>
  <cp:lastModifiedBy>Rossano Giri</cp:lastModifiedBy>
  <dcterms:modified xsi:type="dcterms:W3CDTF">2024-04-24T06:16:47Z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LastSaved">
    <vt:filetime>2023-04-05T00:00:00Z</vt:filetime>
  </property>
  <property fmtid="{D5CDD505-2E9C-101B-9397-08002B2CF9AE}" pid="4" name="KSOProductBuildVer">
    <vt:lpwstr>1033-12.2.0.16731</vt:lpwstr>
  </property>
  <property fmtid="{D5CDD505-2E9C-101B-9397-08002B2CF9AE}" pid="5" name="ICV">
    <vt:lpwstr>6834A7FE0EDD4CFD89309BF894DAC147_13</vt:lpwstr>
  </property>
</Properties>
</file>